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744" w:rsidRPr="00487744" w:rsidRDefault="00487744" w:rsidP="004877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proofErr w:type="spellStart"/>
      <w:r w:rsidRPr="004877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Dr.</w:t>
      </w:r>
      <w:proofErr w:type="spellEnd"/>
      <w:r w:rsidRPr="004877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 xml:space="preserve"> </w:t>
      </w:r>
      <w:proofErr w:type="spellStart"/>
      <w:r w:rsidRPr="004877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Dhaval</w:t>
      </w:r>
      <w:proofErr w:type="spellEnd"/>
      <w:r w:rsidRPr="004877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 xml:space="preserve"> </w:t>
      </w:r>
      <w:proofErr w:type="spellStart"/>
      <w:r w:rsidRPr="004877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Mangukiya</w:t>
      </w:r>
      <w:proofErr w:type="spellEnd"/>
    </w:p>
    <w:p w:rsidR="00D57C9D" w:rsidRPr="00A84D63" w:rsidRDefault="00D57C9D" w:rsidP="00D57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4D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Senior Consultant – Gastrointestinal, HPB &amp; GI Cancer Surgery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, Liver Transplant</w:t>
      </w:r>
      <w:r w:rsidRPr="00A84D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84D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Director – SIDS Hospital &amp; Research Centre, Surat</w:t>
      </w:r>
    </w:p>
    <w:p w:rsidR="00D57C9D" w:rsidRPr="00A84D63" w:rsidRDefault="00D57C9D" w:rsidP="00D57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4D63">
        <w:rPr>
          <w:rFonts w:ascii="Segoe UI Symbol" w:eastAsia="Times New Roman" w:hAnsi="Segoe UI Symbol" w:cs="Segoe UI Symbol"/>
          <w:sz w:val="24"/>
          <w:szCs w:val="24"/>
          <w:lang w:eastAsia="en-IN"/>
        </w:rPr>
        <w:t>📍</w:t>
      </w:r>
      <w:r w:rsidRPr="00A84D6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SIDS Hospital &amp; Research Centre, Off Ring Road, Surat, Gujarat 395002</w:t>
      </w:r>
      <w:r w:rsidRPr="00A84D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84D63">
        <w:rPr>
          <w:rFonts w:ascii="Segoe UI Symbol" w:eastAsia="Times New Roman" w:hAnsi="Segoe UI Symbol" w:cs="Segoe UI Symbol"/>
          <w:sz w:val="24"/>
          <w:szCs w:val="24"/>
          <w:lang w:eastAsia="en-IN"/>
        </w:rPr>
        <w:t>✉</w:t>
      </w:r>
      <w:r w:rsidRPr="00A84D63">
        <w:rPr>
          <w:rFonts w:ascii="Times New Roman" w:eastAsia="Times New Roman" w:hAnsi="Times New Roman" w:cs="Times New Roman"/>
          <w:sz w:val="24"/>
          <w:szCs w:val="24"/>
          <w:lang w:eastAsia="en-IN"/>
        </w:rPr>
        <w:t>️ dhavalmangukia@gmail.com</w:t>
      </w:r>
      <w:r w:rsidRPr="00A84D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84D63">
        <w:rPr>
          <w:rFonts w:ascii="Segoe UI Symbol" w:eastAsia="Times New Roman" w:hAnsi="Segoe UI Symbol" w:cs="Segoe UI Symbol"/>
          <w:sz w:val="24"/>
          <w:szCs w:val="24"/>
          <w:lang w:eastAsia="en-IN"/>
        </w:rPr>
        <w:t>📞</w:t>
      </w:r>
      <w:r w:rsidRPr="00A84D6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+91 9904191222 | +91 9909024259</w:t>
      </w:r>
      <w:r w:rsidRPr="00A84D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84D63">
        <w:rPr>
          <w:rFonts w:ascii="Segoe UI Symbol" w:eastAsia="Times New Roman" w:hAnsi="Segoe UI Symbol" w:cs="Segoe UI Symbol"/>
          <w:sz w:val="24"/>
          <w:szCs w:val="24"/>
          <w:lang w:eastAsia="en-IN"/>
        </w:rPr>
        <w:t>🌐</w:t>
      </w:r>
      <w:r w:rsidRPr="00A84D6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www.drdhavalmangukiya.com</w:t>
      </w:r>
    </w:p>
    <w:p w:rsidR="00487744" w:rsidRPr="00487744" w:rsidRDefault="000436BD" w:rsidP="00487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487744" w:rsidRPr="007603D6" w:rsidRDefault="00487744" w:rsidP="004877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IN"/>
        </w:rPr>
      </w:pPr>
      <w:r w:rsidRPr="007603D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IN"/>
        </w:rPr>
        <w:t>PERSONAL STATEMENT</w:t>
      </w:r>
    </w:p>
    <w:p w:rsidR="00487744" w:rsidRPr="00487744" w:rsidRDefault="00487744" w:rsidP="00487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dedicated Gastrointestinal &amp; </w:t>
      </w:r>
      <w:proofErr w:type="spellStart"/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Hepato</w:t>
      </w:r>
      <w:proofErr w:type="spellEnd"/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proofErr w:type="spellStart"/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Pancreato</w:t>
      </w:r>
      <w:proofErr w:type="spellEnd"/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-Biliary (GI–HPB) Surgeon with over a decade of advanced clinical, academic, and surgical leadership experience. Since 2013, I have built a high-volume surgical practice performing more than </w:t>
      </w:r>
      <w:r w:rsidRPr="004877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80 major and </w:t>
      </w:r>
      <w:proofErr w:type="spellStart"/>
      <w:r w:rsidRPr="004877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supramajor</w:t>
      </w:r>
      <w:proofErr w:type="spellEnd"/>
      <w:r w:rsidRPr="004877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surgeries per month</w:t>
      </w: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, including liver, pancreatic, biliary, complex gastrointestinal, advanced laparoscopic, colorectal, and GI–HPB cancer surgeries.</w:t>
      </w:r>
    </w:p>
    <w:p w:rsidR="007603D6" w:rsidRDefault="00487744" w:rsidP="00487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As </w:t>
      </w:r>
      <w:r w:rsidRPr="004877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Director &amp; Chief Consultant of the Dept. of GI &amp; HPB Surgery at SIDS Hospital</w:t>
      </w: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I lead fellowship programs, academic training, clinical research, and annual live surgical workshops. I am a founding member of the South Gujarat Surgeons Society and have contributed significantly to ASI Gujarat State Chapter, serving as Secretary (2023–2024) and as Organising Secretary of </w:t>
      </w:r>
      <w:r w:rsidRPr="004877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GUJASICON 2024</w:t>
      </w: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87744" w:rsidRDefault="00487744" w:rsidP="00487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My clinical interests include advanced minimally invasive HPB surgery, complex GI oncology, and innovative laparoscopic techniques. I am recognized for surgical excellence, contributions to research, and leadership in training future GI surgeons.</w:t>
      </w:r>
    </w:p>
    <w:p w:rsidR="000436BD" w:rsidRDefault="000436BD" w:rsidP="00487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436BD" w:rsidRDefault="000436BD" w:rsidP="00487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436BD" w:rsidRDefault="000436BD" w:rsidP="00487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436BD" w:rsidRDefault="000436BD" w:rsidP="00487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436BD" w:rsidRDefault="000436BD" w:rsidP="00487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436BD" w:rsidRDefault="000436BD" w:rsidP="00487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436BD" w:rsidRDefault="000436BD" w:rsidP="00487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436BD" w:rsidRDefault="000436BD" w:rsidP="00487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436BD" w:rsidRPr="00487744" w:rsidRDefault="000436BD" w:rsidP="00487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87744" w:rsidRPr="00487744" w:rsidRDefault="000436BD" w:rsidP="00487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026" style="width:0;height:1.5pt" o:hralign="center" o:hrstd="t" o:hr="t" fillcolor="#a0a0a0" stroked="f"/>
        </w:pict>
      </w:r>
    </w:p>
    <w:p w:rsidR="00487744" w:rsidRPr="007603D6" w:rsidRDefault="00487744" w:rsidP="004877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</w:rPr>
      </w:pPr>
      <w:r w:rsidRPr="007603D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</w:rPr>
        <w:t>WORK EXPERIENCE</w:t>
      </w:r>
    </w:p>
    <w:p w:rsidR="00487744" w:rsidRPr="00487744" w:rsidRDefault="00487744" w:rsidP="004877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4877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Director &amp; Head, Dept. of GI &amp; Minimal Access Surgery</w:t>
      </w:r>
    </w:p>
    <w:p w:rsidR="00487744" w:rsidRPr="00487744" w:rsidRDefault="00487744" w:rsidP="00487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SIDS Hospital &amp; Research Centre, Surat</w:t>
      </w:r>
      <w:r w:rsidR="007603D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877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January 2015 – Present</w:t>
      </w:r>
    </w:p>
    <w:p w:rsidR="00487744" w:rsidRPr="00487744" w:rsidRDefault="00487744" w:rsidP="004877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Lead a high-volume GI &amp; HPB surgical unit performing &gt;80 major surgeries/month.</w:t>
      </w:r>
    </w:p>
    <w:p w:rsidR="00487744" w:rsidRPr="00487744" w:rsidRDefault="00487744" w:rsidP="004877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Expertise in open &amp; laparoscopic liver resections, pancreatic surgeries, colorectal resections, </w:t>
      </w:r>
      <w:proofErr w:type="spellStart"/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esophago</w:t>
      </w:r>
      <w:proofErr w:type="spellEnd"/>
      <w:r w:rsidR="00D57C9D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gastric surgeries, and complex GI cancer surgeries.</w:t>
      </w:r>
    </w:p>
    <w:p w:rsidR="00D57C9D" w:rsidRPr="009A4137" w:rsidRDefault="00D57C9D" w:rsidP="00D57C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1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Fellowship Program Director –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NBE accredited FNB in Minimal Access Surgery</w:t>
      </w:r>
    </w:p>
    <w:p w:rsidR="00487744" w:rsidRPr="00487744" w:rsidRDefault="00487744" w:rsidP="004877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Organizer of annual live surgical workshops since 2015.</w:t>
      </w:r>
    </w:p>
    <w:p w:rsidR="00487744" w:rsidRPr="00487744" w:rsidRDefault="00487744" w:rsidP="004877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Introduced multiple advanced laparoscopic and HPB procedures in South Gujarat.</w:t>
      </w:r>
    </w:p>
    <w:p w:rsidR="00487744" w:rsidRPr="00487744" w:rsidRDefault="00487744" w:rsidP="004877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4877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Visiting Consultant – GI &amp; HPB Surgeon</w:t>
      </w:r>
    </w:p>
    <w:p w:rsidR="00487744" w:rsidRPr="00487744" w:rsidRDefault="00487744" w:rsidP="00487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Major Hospitals in South Gujarat</w:t>
      </w: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877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2014 – Present</w:t>
      </w:r>
    </w:p>
    <w:p w:rsidR="00487744" w:rsidRPr="00487744" w:rsidRDefault="000436BD" w:rsidP="00487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487744" w:rsidRPr="007603D6" w:rsidRDefault="00487744" w:rsidP="004877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</w:rPr>
      </w:pPr>
      <w:r w:rsidRPr="007603D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</w:rPr>
        <w:t>FELLOWSHIPS</w:t>
      </w:r>
    </w:p>
    <w:p w:rsidR="00487744" w:rsidRPr="00487744" w:rsidRDefault="00487744" w:rsidP="004877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GI &amp; HPB </w:t>
      </w:r>
      <w:proofErr w:type="spellStart"/>
      <w:r w:rsidRPr="004877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Oncosurgery</w:t>
      </w:r>
      <w:proofErr w:type="spellEnd"/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, Tata Memorial Hospital, Mumbai</w:t>
      </w:r>
    </w:p>
    <w:p w:rsidR="00487744" w:rsidRPr="00487744" w:rsidRDefault="00487744" w:rsidP="004877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4877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Gyan</w:t>
      </w:r>
      <w:proofErr w:type="spellEnd"/>
      <w:r w:rsidRPr="004877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Burman Fellowship in HPB Surgery &amp; Liver Transplantation</w:t>
      </w: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Sir </w:t>
      </w:r>
      <w:proofErr w:type="spellStart"/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Gangaram</w:t>
      </w:r>
      <w:proofErr w:type="spellEnd"/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Hospital, New Delhi (2013), certified by International </w:t>
      </w:r>
      <w:proofErr w:type="spellStart"/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Hepato</w:t>
      </w:r>
      <w:proofErr w:type="spellEnd"/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proofErr w:type="spellStart"/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Pancreato</w:t>
      </w:r>
      <w:proofErr w:type="spellEnd"/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-Biliary Association</w:t>
      </w:r>
    </w:p>
    <w:p w:rsidR="00487744" w:rsidRPr="00487744" w:rsidRDefault="00487744" w:rsidP="004877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HPB &amp; GI Surgery Fellowship</w:t>
      </w: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Jaslok</w:t>
      </w:r>
      <w:proofErr w:type="spellEnd"/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Hospital &amp; Research </w:t>
      </w:r>
      <w:proofErr w:type="spellStart"/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Center</w:t>
      </w:r>
      <w:proofErr w:type="spellEnd"/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, Mumbai (2012–2013)</w:t>
      </w:r>
    </w:p>
    <w:p w:rsidR="00487744" w:rsidRPr="00487744" w:rsidRDefault="00487744" w:rsidP="004877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Visiting Fellowship – Colorectal Cancer Surgery</w:t>
      </w: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Yonsei</w:t>
      </w:r>
      <w:proofErr w:type="spellEnd"/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University, Seoul, South Korea (2017)</w:t>
      </w:r>
    </w:p>
    <w:p w:rsidR="00487744" w:rsidRPr="00487744" w:rsidRDefault="000436BD" w:rsidP="00487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487744" w:rsidRPr="007603D6" w:rsidRDefault="00487744" w:rsidP="004877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</w:rPr>
      </w:pPr>
      <w:r w:rsidRPr="007603D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</w:rPr>
        <w:t>CERTIFICATIONS &amp; TRAINING</w:t>
      </w:r>
    </w:p>
    <w:p w:rsidR="00487744" w:rsidRPr="00487744" w:rsidRDefault="00487744" w:rsidP="004877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Diploma in Minimal Access Surgery</w:t>
      </w: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, European Institute of Tele Surgery–IRCAD, University of Strasbourg, France (2011)</w:t>
      </w:r>
    </w:p>
    <w:p w:rsidR="00487744" w:rsidRPr="00487744" w:rsidRDefault="00487744" w:rsidP="004877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Training in GI &amp; Laparoscopic Surgery</w:t>
      </w: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, Bhatia General Hospital, Mumbai (2009–2010)</w:t>
      </w:r>
    </w:p>
    <w:p w:rsidR="00487744" w:rsidRPr="00487744" w:rsidRDefault="00487744" w:rsidP="004877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M.S. – General Surgery</w:t>
      </w: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MGM Medical College, </w:t>
      </w:r>
      <w:proofErr w:type="spellStart"/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Navi</w:t>
      </w:r>
      <w:proofErr w:type="spellEnd"/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Mumbai (2009), MUHS Nashik</w:t>
      </w:r>
    </w:p>
    <w:p w:rsidR="00487744" w:rsidRPr="00487744" w:rsidRDefault="00487744" w:rsidP="004877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M.B.B.S.</w:t>
      </w: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, SMIMER, Surat (2006), South Gujarat University</w:t>
      </w:r>
    </w:p>
    <w:p w:rsidR="00487744" w:rsidRPr="00487744" w:rsidRDefault="000436BD" w:rsidP="00487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487744" w:rsidRPr="007603D6" w:rsidRDefault="00487744" w:rsidP="004877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</w:rPr>
      </w:pPr>
      <w:r w:rsidRPr="007603D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</w:rPr>
        <w:lastRenderedPageBreak/>
        <w:t>PROFESSIONAL MEMBERSHIPS</w:t>
      </w:r>
    </w:p>
    <w:p w:rsidR="00487744" w:rsidRPr="00487744" w:rsidRDefault="00487744" w:rsidP="004877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4877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Trustee</w:t>
      </w:r>
    </w:p>
    <w:p w:rsidR="00487744" w:rsidRPr="00487744" w:rsidRDefault="00487744" w:rsidP="004877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Gastro Research Foundation</w:t>
      </w:r>
    </w:p>
    <w:p w:rsidR="00487744" w:rsidRPr="00487744" w:rsidRDefault="00487744" w:rsidP="004877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4877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Life Memberships</w:t>
      </w:r>
    </w:p>
    <w:p w:rsidR="00487744" w:rsidRPr="00487744" w:rsidRDefault="00487744" w:rsidP="004877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IMA – Indian Medical Association</w:t>
      </w:r>
    </w:p>
    <w:p w:rsidR="00487744" w:rsidRPr="00487744" w:rsidRDefault="00487744" w:rsidP="004877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ASI – Association of Surgeons of India</w:t>
      </w:r>
    </w:p>
    <w:p w:rsidR="00487744" w:rsidRPr="00487744" w:rsidRDefault="00487744" w:rsidP="004877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IHPBA – Indian Association of </w:t>
      </w:r>
      <w:proofErr w:type="spellStart"/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Hepato</w:t>
      </w:r>
      <w:proofErr w:type="spellEnd"/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-Pancreatic-Biliary Surgeons</w:t>
      </w:r>
    </w:p>
    <w:p w:rsidR="00487744" w:rsidRPr="00487744" w:rsidRDefault="00487744" w:rsidP="004877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IASG – Indian Association of Surgical Gastroenterology</w:t>
      </w:r>
    </w:p>
    <w:p w:rsidR="00487744" w:rsidRDefault="00487744" w:rsidP="004877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AMASI – Association of Minimal Access Surgeons of India</w:t>
      </w:r>
    </w:p>
    <w:p w:rsidR="00487744" w:rsidRPr="00487744" w:rsidRDefault="000436BD" w:rsidP="00487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487744" w:rsidRPr="007603D6" w:rsidRDefault="00487744" w:rsidP="004877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</w:rPr>
      </w:pPr>
      <w:r w:rsidRPr="007603D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</w:rPr>
        <w:t>ACHIEVEMENTS</w:t>
      </w:r>
    </w:p>
    <w:p w:rsidR="00487744" w:rsidRPr="00487744" w:rsidRDefault="00487744" w:rsidP="004877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Leading pioneer of advanced GI &amp; HPB surgical work in Surat and South Gujarat.</w:t>
      </w:r>
    </w:p>
    <w:p w:rsidR="00487744" w:rsidRPr="00487744" w:rsidRDefault="00487744" w:rsidP="004877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Among the few surgeons in India performing </w:t>
      </w:r>
      <w:r w:rsidRPr="004877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laparoscopic liver and pancreatic surgeries</w:t>
      </w: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87744" w:rsidRPr="00487744" w:rsidRDefault="00487744" w:rsidP="004877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Investigator in multiple international clinical trials.</w:t>
      </w:r>
    </w:p>
    <w:p w:rsidR="00487744" w:rsidRPr="00487744" w:rsidRDefault="00487744" w:rsidP="004877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Award-winning surgical videos, posters, and papers at IASG, DDW (USA), IHPBA, and national conferences.</w:t>
      </w:r>
    </w:p>
    <w:p w:rsidR="00487744" w:rsidRPr="00487744" w:rsidRDefault="00487744" w:rsidP="004877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Performed major surgeries in more than 100 live surgical workshops.</w:t>
      </w:r>
    </w:p>
    <w:p w:rsidR="00487744" w:rsidRPr="00487744" w:rsidRDefault="00487744" w:rsidP="004877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Published numerous papers in international and national journals.</w:t>
      </w:r>
    </w:p>
    <w:p w:rsidR="00487744" w:rsidRPr="00487744" w:rsidRDefault="00487744" w:rsidP="004877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Reviewer for national and international medical journals.</w:t>
      </w:r>
    </w:p>
    <w:p w:rsidR="00487744" w:rsidRPr="00487744" w:rsidRDefault="00487744" w:rsidP="004877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4877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Dhanvantari</w:t>
      </w:r>
      <w:proofErr w:type="spellEnd"/>
      <w:r w:rsidRPr="004877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Award</w:t>
      </w: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SGCCI, Surat.</w:t>
      </w:r>
    </w:p>
    <w:p w:rsidR="00487744" w:rsidRDefault="00487744" w:rsidP="004877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Best Gastro Surgeon</w:t>
      </w: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Times of India.</w:t>
      </w:r>
    </w:p>
    <w:p w:rsidR="000436BD" w:rsidRDefault="000436BD" w:rsidP="00043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436BD" w:rsidRDefault="000436BD" w:rsidP="00043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436BD" w:rsidRDefault="000436BD" w:rsidP="00043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436BD" w:rsidRDefault="000436BD" w:rsidP="00043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436BD" w:rsidRDefault="000436BD" w:rsidP="00043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436BD" w:rsidRDefault="000436BD" w:rsidP="00043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436BD" w:rsidRDefault="000436BD" w:rsidP="00043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436BD" w:rsidRDefault="000436BD" w:rsidP="00043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436BD" w:rsidRDefault="000436BD" w:rsidP="00043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436BD" w:rsidRPr="00487744" w:rsidRDefault="000436BD" w:rsidP="00043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87744" w:rsidRPr="00487744" w:rsidRDefault="000436BD" w:rsidP="00487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031" style="width:0;height:1.5pt" o:hralign="center" o:hrstd="t" o:hr="t" fillcolor="#a0a0a0" stroked="f"/>
        </w:pict>
      </w:r>
    </w:p>
    <w:p w:rsidR="00487744" w:rsidRPr="007603D6" w:rsidRDefault="00487744" w:rsidP="004877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</w:rPr>
      </w:pPr>
      <w:r w:rsidRPr="007603D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</w:rPr>
        <w:t>INTERNATIONAL &amp; NATIONAL PUBLICATIONS</w:t>
      </w:r>
    </w:p>
    <w:p w:rsidR="00487744" w:rsidRPr="000B4908" w:rsidRDefault="00487744" w:rsidP="004877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A. Case Reports &amp; Case Series</w:t>
      </w:r>
    </w:p>
    <w:p w:rsidR="00487744" w:rsidRPr="000B4908" w:rsidRDefault="00487744" w:rsidP="004877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Hepatobiliary Actinomycosis Masquerading as Malignancy</w:t>
      </w:r>
      <w:r w:rsidRPr="000B490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.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Tropical Gastroenterology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>. 2014;35(4):253–256.</w:t>
      </w:r>
    </w:p>
    <w:p w:rsidR="00487744" w:rsidRPr="000B4908" w:rsidRDefault="00487744" w:rsidP="004877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Rectal Adenocarcinoma in an Adult with Imperforate Anus at Birth</w:t>
      </w:r>
      <w:r w:rsidRPr="000B490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.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BMJ Case Reports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>. October 2012.</w:t>
      </w:r>
    </w:p>
    <w:p w:rsidR="00487744" w:rsidRPr="000B4908" w:rsidRDefault="00487744" w:rsidP="004877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Giant Congenital Lipoma Over the Back: Image of a Rare Congenital Abnormality.</w:t>
      </w:r>
      <w:r w:rsidRPr="000B4908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Indian Journal of Surgery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>. 2010;72(1):361–362.</w:t>
      </w:r>
    </w:p>
    <w:p w:rsidR="00487744" w:rsidRPr="000B4908" w:rsidRDefault="00487744" w:rsidP="004877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Retropharyngeal Schwannoma: A Case Report.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Indian Journal of Surgery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>. 2011;73(1):58–60.</w:t>
      </w:r>
    </w:p>
    <w:p w:rsidR="00487744" w:rsidRPr="000B4908" w:rsidRDefault="00487744" w:rsidP="004877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Bitter Bottle Gourd Juice Leading to Gastric Necrosis – A Case Report.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Tropical Gastroenterology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87744" w:rsidRPr="000B4908" w:rsidRDefault="00487744" w:rsidP="004877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Preduodenal Portal Vein with Partial Malrotation Presenting with Bile Duct Injury and Gastric Outlet Obstruction: An Extremely Rare Adult Case</w:t>
      </w:r>
      <w:r w:rsidRPr="000B490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.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Indian Journal of Surgery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87744" w:rsidRPr="000B4908" w:rsidRDefault="00487744" w:rsidP="004877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Gallbladder Lipoma – A Rare Mesenchymal Tumour</w:t>
      </w:r>
      <w:r w:rsidRPr="000B490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.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Indian Journal of Surgery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87744" w:rsidRPr="000B4908" w:rsidRDefault="00487744" w:rsidP="004877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Spontaneous Hemoperitoneum Due to Rupture of Ectopic Varices in Cirrhosis – An Extremely Rare Case.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Indian Journal of Surgery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87744" w:rsidRPr="000B4908" w:rsidRDefault="00487744" w:rsidP="004877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Congenital </w:t>
      </w:r>
      <w:proofErr w:type="spellStart"/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Omphalo</w:t>
      </w:r>
      <w:proofErr w:type="spellEnd"/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-</w:t>
      </w:r>
      <w:proofErr w:type="spellStart"/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Hepatico</w:t>
      </w:r>
      <w:proofErr w:type="spellEnd"/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-Sigmoid Fistula – A Rare Case Report</w:t>
      </w:r>
      <w:r w:rsidRPr="000B490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.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Indian Journal of Surgery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87744" w:rsidRPr="000B4908" w:rsidRDefault="00487744" w:rsidP="004877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Chronic Pancreatitis Presenting with Spontaneous Bile Duct Rupture in a Child.</w:t>
      </w:r>
      <w:r w:rsidRPr="000B4908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Indian Journal of Surgery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87744" w:rsidRPr="000B4908" w:rsidRDefault="00487744" w:rsidP="004877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The Longest Trichobezoar (59 in.) with Gastric Perforation and Small Bowel Intussusceptions </w:t>
      </w:r>
      <w:r w:rsidRPr="000B490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– A Unique Presentation.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Indian Journal of Surgery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87744" w:rsidRPr="000B4908" w:rsidRDefault="00487744" w:rsidP="004877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Eosinophilic Gastroenteritis with Gastric Perforation – An Unusual Prese</w:t>
      </w:r>
      <w:r w:rsidRPr="000B490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ntation.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Indian Journal of Gastroenterology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87744" w:rsidRPr="000B4908" w:rsidRDefault="00487744" w:rsidP="004877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Common Bile Duct Polyp—</w:t>
      </w:r>
      <w:r w:rsidRPr="000B490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 Rare but Important Cause of Obstructive Jaundice.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Journal of Digestive Endoscopy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87744" w:rsidRPr="000B4908" w:rsidRDefault="00487744" w:rsidP="004877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Isolated Primary Neurofibroma of the Intestine</w:t>
      </w:r>
      <w:r w:rsidRPr="000B490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.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Journal of Clinical Reports (JCR)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87744" w:rsidRPr="000B4908" w:rsidRDefault="00487744" w:rsidP="004877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Primary Peritoneal Hydatid Cyst Presenting as Mesenteric C</w:t>
      </w:r>
      <w:r w:rsidRPr="000B490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yst.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IJSR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87744" w:rsidRPr="000B4908" w:rsidRDefault="00487744" w:rsidP="004877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Undifferentiated Embryonal Sarcoma of the Liver.</w:t>
      </w:r>
      <w:r w:rsidRPr="000B4908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IJSR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87744" w:rsidRPr="000B4908" w:rsidRDefault="00487744" w:rsidP="004877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Complete Biliary Hilar and Right Hepatic Artery Injury</w:t>
      </w:r>
      <w:r w:rsidRPr="000B490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.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JCR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87744" w:rsidRPr="000B4908" w:rsidRDefault="00487744" w:rsidP="004877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Retroperitoneal Cystic Leiomyoma Masquerading as Ovarian Cyst, Presented as Huge Incisional Hernia.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JCR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87744" w:rsidRPr="000B4908" w:rsidRDefault="00487744" w:rsidP="004877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Mesenteric Enteric </w:t>
      </w:r>
      <w:r w:rsidRPr="008B6A4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Duplication Cyst Communicating w</w:t>
      </w: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ith Jejunum in an Adolescent</w:t>
      </w:r>
      <w:r w:rsidRPr="000B490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.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JCR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87744" w:rsidRPr="000B4908" w:rsidRDefault="000436BD" w:rsidP="00487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487744" w:rsidRPr="000B4908" w:rsidRDefault="00487744" w:rsidP="004877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B. Original Articles</w:t>
      </w:r>
    </w:p>
    <w:p w:rsidR="00487744" w:rsidRPr="000B4908" w:rsidRDefault="00487744" w:rsidP="004877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Pyogenic Liver Abscess: Recent Trends in Aetiology and Management – A Prospective Case Series.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Indian Journal of Surgery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>. 2012;74(5):385–390.</w:t>
      </w:r>
    </w:p>
    <w:p w:rsidR="00487744" w:rsidRPr="000B4908" w:rsidRDefault="00487744" w:rsidP="004877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Early Prognostic Scoring and Outcomes in Acute Pancreatitis: Ambispective Analysis of a Large Indian Cohort.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Indian Journal of Surgery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87744" w:rsidRPr="000B4908" w:rsidRDefault="00487744" w:rsidP="004877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Short-Term Outcomes of Surgical Interventions for Acute Mesenteric Arterial Ischemia.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Tropical Gastroenterology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87744" w:rsidRPr="000B4908" w:rsidRDefault="00487744" w:rsidP="004877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Migration and Internal Fistulisation of Soft Penrose Silicon (J-P) Drain: A Case Series.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Indian Journal of Surgery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87744" w:rsidRPr="000B4908" w:rsidRDefault="00487744" w:rsidP="004877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Bile Duct Injury: Surgical Use of Endobiliary Stents in Emergency Situations.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Indian Journal of Surgery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87744" w:rsidRPr="000B4908" w:rsidRDefault="00487744" w:rsidP="004877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Atypical Mycobacterial Infection – A Threat for Developing Countries with Improper Sterilization Techniques.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Journal of Gastrointestinal Surgery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87744" w:rsidRPr="000B4908" w:rsidRDefault="00487744" w:rsidP="004877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Predictive Models of Gangrenous Cholecystitis in Laparoscopic Cholecystectomy Patients.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JCDR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87744" w:rsidRPr="000B4908" w:rsidRDefault="000436BD" w:rsidP="00487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487744" w:rsidRPr="000B4908" w:rsidRDefault="00487744" w:rsidP="004877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C. Interventional / Endoscopy-Related Publications</w:t>
      </w:r>
    </w:p>
    <w:p w:rsidR="00487744" w:rsidRPr="000B4908" w:rsidRDefault="00487744" w:rsidP="0048774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Self-Knotting of Feeding Jejunostomy Tube – An Extremely Rare Complication.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Tropical Gastroenterology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87744" w:rsidRPr="000B4908" w:rsidRDefault="00487744" w:rsidP="0048774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Successful EUS-Guided Drainage of Lesser Sac Abscess Post-Gastric Ulcer Sealed-Off Perforation.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Journal of Digestive Endoscopy (JDE)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87744" w:rsidRPr="000B4908" w:rsidRDefault="000436BD" w:rsidP="00487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4" style="width:0;height:1.5pt" o:hralign="center" o:hrstd="t" o:hr="t" fillcolor="#a0a0a0" stroked="f"/>
        </w:pict>
      </w:r>
    </w:p>
    <w:p w:rsidR="00487744" w:rsidRPr="000B4908" w:rsidRDefault="00487744" w:rsidP="004877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D. Major Clinical Trials &amp; Multicentre Studies</w:t>
      </w:r>
    </w:p>
    <w:p w:rsidR="00487744" w:rsidRPr="000B4908" w:rsidRDefault="00487744" w:rsidP="004877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Tranexamic Acid in Patients Undergoing Noncardiac Surgery.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New England Journal of Medicine (NEJM).</w:t>
      </w:r>
    </w:p>
    <w:p w:rsidR="00487744" w:rsidRPr="000B4908" w:rsidRDefault="00487744" w:rsidP="004877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Dabigatran in Patients wi</w:t>
      </w: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 Myocardial Injury After Non-Cardiac Surgery (MANAGE Trial).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Lancet.</w:t>
      </w:r>
    </w:p>
    <w:p w:rsidR="00487744" w:rsidRPr="000B4908" w:rsidRDefault="00487744" w:rsidP="004877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Effec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ts of a Hypotension-Avoidance v/s</w:t>
      </w: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Hypertension-Avoidance Strategy on Neurocognitive Outcomes After Noncardiac Surgery.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Annals of Internal Medicine.</w:t>
      </w:r>
    </w:p>
    <w:p w:rsidR="00487744" w:rsidRPr="000B4908" w:rsidRDefault="00487744" w:rsidP="004877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Effects of Perioperative Hypotension-Avoidance 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/</w:t>
      </w: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 Hypertension-Avoidance Strategy on Acute Kidney Injury — POISE-3 Sub study.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Kidney International.</w:t>
      </w:r>
    </w:p>
    <w:p w:rsidR="00487744" w:rsidRPr="000B4908" w:rsidRDefault="00487744" w:rsidP="004877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Role of Peripheral Parenteral Nutrition Composition on Clinical Outcomes in Gastrectomy/Colectomy.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Indian Journal of Critical Care Medicine (IJCCM).</w:t>
      </w:r>
    </w:p>
    <w:p w:rsidR="00487744" w:rsidRPr="000B4908" w:rsidRDefault="00487744" w:rsidP="004877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</w:t>
      </w: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ulticentre Randomized Phase IV Study of Trypsin–Bromelain–</w:t>
      </w:r>
      <w:proofErr w:type="spellStart"/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Rutoside</w:t>
      </w:r>
      <w:proofErr w:type="spellEnd"/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vs Standard Therapy in Minor Surgical Wounds.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IJARIIT.</w:t>
      </w:r>
    </w:p>
    <w:p w:rsidR="00487744" w:rsidRPr="000B4908" w:rsidRDefault="000436BD" w:rsidP="00487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5" style="width:0;height:1.5pt" o:hralign="center" o:hrstd="t" o:hr="t" fillcolor="#a0a0a0" stroked="f"/>
        </w:pict>
      </w:r>
    </w:p>
    <w:p w:rsidR="00487744" w:rsidRPr="000B4908" w:rsidRDefault="00487744" w:rsidP="004877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E. Clinical Trial Protocols / Methodology Papers</w:t>
      </w:r>
    </w:p>
    <w:p w:rsidR="00487744" w:rsidRPr="000B4908" w:rsidRDefault="00487744" w:rsidP="0048774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POISE-3: Rationale and Design — Evaluating Tranexamic Acid and Hypotension-Avoidance Strategy in Non-Cardiac Surgery.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Trials Journal.</w:t>
      </w:r>
    </w:p>
    <w:p w:rsidR="00487744" w:rsidRPr="00487744" w:rsidRDefault="00487744" w:rsidP="0048774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Protocol for </w:t>
      </w:r>
      <w:proofErr w:type="spellStart"/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Substudy</w:t>
      </w:r>
      <w:proofErr w:type="spellEnd"/>
      <w:r w:rsidRPr="000B49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of POISE-3 Trial: Effect of Perioperative Hypotension-Avoidance Strategy on Acute Kidney Injury.</w:t>
      </w:r>
      <w:r w:rsidRPr="000B49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B490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SAGE Journals.</w:t>
      </w:r>
    </w:p>
    <w:p w:rsidR="00487744" w:rsidRPr="00487744" w:rsidRDefault="00487744" w:rsidP="0048774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Assessment of genetic mutation in patients of MEN 1 syndrome and Pancreatic </w:t>
      </w:r>
      <w:proofErr w:type="spellStart"/>
      <w:r w:rsidRPr="004877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insulinoma</w:t>
      </w:r>
      <w:proofErr w:type="spellEnd"/>
      <w:r w:rsidRPr="004877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.</w:t>
      </w:r>
    </w:p>
    <w:p w:rsidR="00487744" w:rsidRPr="00487744" w:rsidRDefault="00487744" w:rsidP="0048774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Assessment of pulmonary and other morbidity following post COVID 19 Infection 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Pr="004877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postoperative surgical cases</w:t>
      </w:r>
    </w:p>
    <w:p w:rsidR="00487744" w:rsidRPr="007603D6" w:rsidRDefault="00487744" w:rsidP="004877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</w:rPr>
      </w:pPr>
      <w:r w:rsidRPr="007603D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</w:rPr>
        <w:t>PRESENTATIONS &amp; TALKS</w:t>
      </w:r>
    </w:p>
    <w:p w:rsidR="00487744" w:rsidRPr="00487744" w:rsidRDefault="00487744" w:rsidP="004877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4877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International / National Conferences (Selected Highlights)</w:t>
      </w:r>
    </w:p>
    <w:p w:rsidR="00487744" w:rsidRPr="00487744" w:rsidRDefault="00487744" w:rsidP="004877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Moderator, Live Surgical Workshop – 14th International Congress of AMASICON, Nagpur (2019)</w:t>
      </w:r>
    </w:p>
    <w:p w:rsidR="00487744" w:rsidRPr="00487744" w:rsidRDefault="00487744" w:rsidP="004877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Panel Moderator – Acute Pancreatitis, GUJASICON </w:t>
      </w:r>
      <w:proofErr w:type="spellStart"/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Vapi</w:t>
      </w:r>
      <w:proofErr w:type="spellEnd"/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(2019)</w:t>
      </w:r>
    </w:p>
    <w:p w:rsidR="00487744" w:rsidRPr="00487744" w:rsidRDefault="00487744" w:rsidP="004877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Live Laparoscopic Liver Surgery – Rajkot (2018)</w:t>
      </w:r>
    </w:p>
    <w:p w:rsidR="00487744" w:rsidRPr="00487744" w:rsidRDefault="00487744" w:rsidP="004877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Best Video Awards</w:t>
      </w: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IASG (2017, 2018)</w:t>
      </w:r>
    </w:p>
    <w:p w:rsidR="00487744" w:rsidRPr="00487744" w:rsidRDefault="00487744" w:rsidP="004877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Video Presentations – Laparoscopic Whipple’s, Retroperitoneal </w:t>
      </w:r>
      <w:proofErr w:type="spellStart"/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Tumors</w:t>
      </w:r>
      <w:proofErr w:type="spellEnd"/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, SMA Syndrome</w:t>
      </w:r>
    </w:p>
    <w:p w:rsidR="00487744" w:rsidRPr="00487744" w:rsidRDefault="00487744" w:rsidP="004877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Poster Presentations – IASG, IHPBA (India), DDW (USA)</w:t>
      </w:r>
    </w:p>
    <w:p w:rsidR="00487744" w:rsidRPr="00487744" w:rsidRDefault="00487744" w:rsidP="004877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48774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Recent (2024–2025)</w:t>
      </w:r>
    </w:p>
    <w:p w:rsidR="00487744" w:rsidRPr="00487744" w:rsidRDefault="00487744" w:rsidP="004877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Live Surgical Workshop, SIDS Hospital (Annual since 2016)</w:t>
      </w:r>
    </w:p>
    <w:p w:rsidR="00487744" w:rsidRPr="00487744" w:rsidRDefault="00487744" w:rsidP="004877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Live Surgery Demonstration – Rajkot Surgeons Conference 2025</w:t>
      </w:r>
    </w:p>
    <w:p w:rsidR="00487744" w:rsidRPr="00487744" w:rsidRDefault="00487744" w:rsidP="004877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Advanced GI Surgery Demonstration – GUJASICON 2024</w:t>
      </w:r>
    </w:p>
    <w:p w:rsidR="00487744" w:rsidRPr="00487744" w:rsidRDefault="00487744" w:rsidP="004877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Master Video Presentation – Pancreatic Surgery, GUJASICON 2024</w:t>
      </w:r>
    </w:p>
    <w:p w:rsidR="00487744" w:rsidRDefault="00487744" w:rsidP="004877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Panel Discussant – Acute Abdomen, GUJASICON 2025</w:t>
      </w:r>
    </w:p>
    <w:p w:rsidR="000436BD" w:rsidRDefault="000436BD" w:rsidP="00043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87744" w:rsidRPr="00487744" w:rsidRDefault="000436BD" w:rsidP="00487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6" style="width:0;height:1.5pt" o:hralign="center" o:hrstd="t" o:hr="t" fillcolor="#a0a0a0" stroked="f"/>
        </w:pict>
      </w:r>
    </w:p>
    <w:p w:rsidR="00487744" w:rsidRPr="007603D6" w:rsidRDefault="00487744" w:rsidP="004877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</w:rPr>
      </w:pPr>
      <w:r w:rsidRPr="007603D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</w:rPr>
        <w:t>KEY SKILLS</w:t>
      </w:r>
    </w:p>
    <w:p w:rsidR="00487744" w:rsidRPr="00487744" w:rsidRDefault="00487744" w:rsidP="004877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Advanced Laparoscopic Surgery</w:t>
      </w:r>
    </w:p>
    <w:p w:rsidR="00487744" w:rsidRPr="00487744" w:rsidRDefault="00487744" w:rsidP="004877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Hepato</w:t>
      </w:r>
      <w:proofErr w:type="spellEnd"/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proofErr w:type="spellStart"/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Pancreato</w:t>
      </w:r>
      <w:proofErr w:type="spellEnd"/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-Biliary Surgery</w:t>
      </w:r>
    </w:p>
    <w:p w:rsidR="00487744" w:rsidRPr="00487744" w:rsidRDefault="00487744" w:rsidP="004877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GI Cancer Surgery</w:t>
      </w:r>
    </w:p>
    <w:p w:rsidR="00487744" w:rsidRPr="00487744" w:rsidRDefault="00487744" w:rsidP="004877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Laparoscopic Liver &amp; Pancreas Resections</w:t>
      </w:r>
    </w:p>
    <w:p w:rsidR="00487744" w:rsidRPr="00487744" w:rsidRDefault="00487744" w:rsidP="004877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Complex Gastrointestinal Surgery</w:t>
      </w:r>
    </w:p>
    <w:p w:rsidR="00487744" w:rsidRPr="00487744" w:rsidRDefault="00487744" w:rsidP="004877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Minimally Invasive Colorectal Surgery</w:t>
      </w:r>
    </w:p>
    <w:p w:rsidR="00487744" w:rsidRPr="00487744" w:rsidRDefault="00487744" w:rsidP="004877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Surgical Oncology</w:t>
      </w:r>
    </w:p>
    <w:p w:rsidR="00487744" w:rsidRPr="00487744" w:rsidRDefault="00487744" w:rsidP="004877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Clinical Trials &amp; Research</w:t>
      </w:r>
    </w:p>
    <w:p w:rsidR="00487744" w:rsidRPr="00487744" w:rsidRDefault="00487744" w:rsidP="004877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Surgical Training &amp; Mentorship</w:t>
      </w:r>
    </w:p>
    <w:p w:rsidR="00487744" w:rsidRPr="00487744" w:rsidRDefault="00487744" w:rsidP="004877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7744">
        <w:rPr>
          <w:rFonts w:ascii="Times New Roman" w:eastAsia="Times New Roman" w:hAnsi="Times New Roman" w:cs="Times New Roman"/>
          <w:sz w:val="24"/>
          <w:szCs w:val="24"/>
          <w:lang w:eastAsia="en-IN"/>
        </w:rPr>
        <w:t>Leadership &amp; Hospital Administration</w:t>
      </w:r>
    </w:p>
    <w:sectPr w:rsidR="00487744" w:rsidRPr="004877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720"/>
    <w:multiLevelType w:val="multilevel"/>
    <w:tmpl w:val="9904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A724D"/>
    <w:multiLevelType w:val="multilevel"/>
    <w:tmpl w:val="AA06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E0053"/>
    <w:multiLevelType w:val="multilevel"/>
    <w:tmpl w:val="5CA4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90074"/>
    <w:multiLevelType w:val="multilevel"/>
    <w:tmpl w:val="1182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5308E"/>
    <w:multiLevelType w:val="multilevel"/>
    <w:tmpl w:val="D03C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4D2880"/>
    <w:multiLevelType w:val="multilevel"/>
    <w:tmpl w:val="D4FE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641DC"/>
    <w:multiLevelType w:val="multilevel"/>
    <w:tmpl w:val="9954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7B76F8"/>
    <w:multiLevelType w:val="multilevel"/>
    <w:tmpl w:val="9574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1826C8"/>
    <w:multiLevelType w:val="multilevel"/>
    <w:tmpl w:val="1916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E84577"/>
    <w:multiLevelType w:val="multilevel"/>
    <w:tmpl w:val="6A14E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8B0911"/>
    <w:multiLevelType w:val="multilevel"/>
    <w:tmpl w:val="EFE6F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1579D4"/>
    <w:multiLevelType w:val="multilevel"/>
    <w:tmpl w:val="FF16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2834A2"/>
    <w:multiLevelType w:val="multilevel"/>
    <w:tmpl w:val="C6E0F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311C36"/>
    <w:multiLevelType w:val="multilevel"/>
    <w:tmpl w:val="D1EE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7D0BEF"/>
    <w:multiLevelType w:val="multilevel"/>
    <w:tmpl w:val="FE20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D956AF"/>
    <w:multiLevelType w:val="multilevel"/>
    <w:tmpl w:val="64463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717CC4"/>
    <w:multiLevelType w:val="multilevel"/>
    <w:tmpl w:val="86A0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E1529A"/>
    <w:multiLevelType w:val="multilevel"/>
    <w:tmpl w:val="2692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6"/>
  </w:num>
  <w:num w:numId="4">
    <w:abstractNumId w:val="13"/>
  </w:num>
  <w:num w:numId="5">
    <w:abstractNumId w:val="11"/>
  </w:num>
  <w:num w:numId="6">
    <w:abstractNumId w:val="2"/>
  </w:num>
  <w:num w:numId="7">
    <w:abstractNumId w:val="3"/>
  </w:num>
  <w:num w:numId="8">
    <w:abstractNumId w:val="14"/>
  </w:num>
  <w:num w:numId="9">
    <w:abstractNumId w:val="0"/>
  </w:num>
  <w:num w:numId="10">
    <w:abstractNumId w:val="16"/>
  </w:num>
  <w:num w:numId="11">
    <w:abstractNumId w:val="4"/>
  </w:num>
  <w:num w:numId="12">
    <w:abstractNumId w:val="8"/>
  </w:num>
  <w:num w:numId="13">
    <w:abstractNumId w:val="12"/>
  </w:num>
  <w:num w:numId="14">
    <w:abstractNumId w:val="15"/>
  </w:num>
  <w:num w:numId="15">
    <w:abstractNumId w:val="9"/>
  </w:num>
  <w:num w:numId="16">
    <w:abstractNumId w:val="7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4F"/>
    <w:rsid w:val="0002545B"/>
    <w:rsid w:val="000436BD"/>
    <w:rsid w:val="00487744"/>
    <w:rsid w:val="007603D6"/>
    <w:rsid w:val="00B61721"/>
    <w:rsid w:val="00D57C9D"/>
    <w:rsid w:val="00DE45B0"/>
    <w:rsid w:val="00EB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47A49"/>
  <w15:chartTrackingRefBased/>
  <w15:docId w15:val="{06FED98D-F171-4667-806A-65DA1F59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2025-11-19T05:59:00Z</dcterms:created>
  <dcterms:modified xsi:type="dcterms:W3CDTF">2025-11-19T06:36:00Z</dcterms:modified>
</cp:coreProperties>
</file>